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BB8D2" w14:textId="7FBAECCE" w:rsidR="007C704C" w:rsidRPr="002B2B8E" w:rsidRDefault="00B44732" w:rsidP="002B2B8E">
      <w:pPr>
        <w:pStyle w:val="Header"/>
        <w:tabs>
          <w:tab w:val="clear" w:pos="4320"/>
          <w:tab w:val="clear" w:pos="8640"/>
        </w:tabs>
        <w:rPr>
          <w:noProof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4C6837" wp14:editId="0934750F">
                <wp:simplePos x="0" y="0"/>
                <wp:positionH relativeFrom="column">
                  <wp:posOffset>4521200</wp:posOffset>
                </wp:positionH>
                <wp:positionV relativeFrom="paragraph">
                  <wp:posOffset>-64770</wp:posOffset>
                </wp:positionV>
                <wp:extent cx="1598930" cy="1542415"/>
                <wp:effectExtent l="0" t="0" r="0" b="0"/>
                <wp:wrapTight wrapText="bothSides">
                  <wp:wrapPolygon edited="0">
                    <wp:start x="343" y="356"/>
                    <wp:lineTo x="343" y="20986"/>
                    <wp:lineTo x="20931" y="20986"/>
                    <wp:lineTo x="20931" y="356"/>
                    <wp:lineTo x="343" y="356"/>
                  </wp:wrapPolygon>
                </wp:wrapTight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930" cy="154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26852" w14:textId="77777777" w:rsidR="00C25AFA" w:rsidRPr="00624C8E" w:rsidRDefault="00C25AFA" w:rsidP="007C704C">
                            <w:pPr>
                              <w:pStyle w:val="Header"/>
                              <w:tabs>
                                <w:tab w:val="clear" w:pos="4320"/>
                                <w:tab w:val="clear" w:pos="8640"/>
                              </w:tabs>
                              <w:spacing w:line="288" w:lineRule="auto"/>
                              <w:jc w:val="right"/>
                              <w:rPr>
                                <w:sz w:val="14"/>
                              </w:rPr>
                            </w:pPr>
                            <w:r w:rsidRPr="00A8457C">
                              <w:rPr>
                                <w:rFonts w:ascii="Verdana" w:hAnsi="Verdana"/>
                                <w:b/>
                                <w:sz w:val="14"/>
                              </w:rPr>
                              <w:t>Epsom Campus</w:t>
                            </w:r>
                            <w:r w:rsidRPr="00624C8E">
                              <w:rPr>
                                <w:sz w:val="14"/>
                              </w:rPr>
                              <w:br/>
                            </w: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Faculty of Education</w:t>
                            </w:r>
                            <w:r w:rsidRPr="00624C8E">
                              <w:rPr>
                                <w:sz w:val="14"/>
                              </w:rPr>
                              <w:br/>
                            </w: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The University of Auckland</w:t>
                            </w:r>
                            <w:r w:rsidRPr="00624C8E">
                              <w:rPr>
                                <w:sz w:val="14"/>
                              </w:rPr>
                              <w:br/>
                            </w: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Private Bag 92601, Symonds Street</w:t>
                            </w:r>
                          </w:p>
                          <w:p w14:paraId="4CA8EED9" w14:textId="77777777" w:rsidR="00C25AFA" w:rsidRPr="00624C8E" w:rsidRDefault="00C25AFA" w:rsidP="007C704C">
                            <w:pPr>
                              <w:pStyle w:val="Header"/>
                              <w:tabs>
                                <w:tab w:val="clear" w:pos="4320"/>
                                <w:tab w:val="clear" w:pos="8640"/>
                              </w:tabs>
                              <w:spacing w:line="288" w:lineRule="auto"/>
                              <w:jc w:val="right"/>
                              <w:rPr>
                                <w:rFonts w:ascii="Verdana" w:hAnsi="Verdana"/>
                                <w:sz w:val="14"/>
                              </w:rPr>
                            </w:pP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Auckland 1150</w:t>
                            </w:r>
                            <w:r w:rsidRPr="00624C8E">
                              <w:rPr>
                                <w:sz w:val="14"/>
                              </w:rPr>
                              <w:t xml:space="preserve">, </w:t>
                            </w: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New Zealand</w:t>
                            </w:r>
                            <w:r w:rsidRPr="00624C8E">
                              <w:rPr>
                                <w:sz w:val="14"/>
                              </w:rPr>
                              <w:br/>
                            </w:r>
                            <w:r>
                              <w:rPr>
                                <w:rFonts w:ascii="Verdana" w:hAnsi="Verdana"/>
                                <w:sz w:val="14"/>
                              </w:rPr>
                              <w:t>P</w:t>
                            </w: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hone: +64 9 623 8880</w:t>
                            </w:r>
                          </w:p>
                          <w:p w14:paraId="07DFEB9A" w14:textId="77777777" w:rsidR="00C25AFA" w:rsidRPr="00624C8E" w:rsidRDefault="00C25AFA" w:rsidP="007C704C">
                            <w:pPr>
                              <w:pStyle w:val="Header"/>
                              <w:tabs>
                                <w:tab w:val="clear" w:pos="4320"/>
                                <w:tab w:val="clear" w:pos="8640"/>
                              </w:tabs>
                              <w:spacing w:line="288" w:lineRule="auto"/>
                              <w:jc w:val="right"/>
                              <w:rPr>
                                <w:rFonts w:ascii="Verdana" w:hAnsi="Verdana"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</w:rPr>
                              <w:t>Fax</w:t>
                            </w: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: +64 9 623 8881</w:t>
                            </w:r>
                          </w:p>
                          <w:p w14:paraId="345E3495" w14:textId="77777777" w:rsidR="00C25AFA" w:rsidRPr="00624C8E" w:rsidRDefault="00C25AFA" w:rsidP="007C704C">
                            <w:pPr>
                              <w:pStyle w:val="Header"/>
                              <w:tabs>
                                <w:tab w:val="clear" w:pos="4320"/>
                                <w:tab w:val="clear" w:pos="8640"/>
                              </w:tabs>
                              <w:spacing w:line="288" w:lineRule="auto"/>
                              <w:jc w:val="right"/>
                              <w:rPr>
                                <w:rFonts w:ascii="Verdana" w:hAnsi="Verdana"/>
                                <w:sz w:val="14"/>
                              </w:rPr>
                            </w:pP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teamsolutions@auckland.ac.nz</w:t>
                            </w:r>
                          </w:p>
                          <w:p w14:paraId="1D141677" w14:textId="77777777" w:rsidR="00C25AFA" w:rsidRDefault="00C25AFA" w:rsidP="007C704C">
                            <w:pPr>
                              <w:jc w:val="right"/>
                            </w:pP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www.teamsolutions.ac.nz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356pt;margin-top:-5.05pt;width:125.9pt;height:12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" filled="f" stroked="f">
                <v:textbox inset=",7.2pt,,7.2pt">
                  <w:txbxContent>
                    <w:p w14:paraId="56426852" w14:textId="77777777" w:rsidR="00C25AFA" w:rsidRPr="00624C8E" w:rsidRDefault="00C25AFA" w:rsidP="007C704C">
                      <w:pPr>
                        <w:pStyle w:val="Header"/>
                        <w:tabs>
                          <w:tab w:val="clear" w:pos="4320"/>
                          <w:tab w:val="clear" w:pos="8640"/>
                        </w:tabs>
                        <w:spacing w:line="288" w:lineRule="auto"/>
                        <w:jc w:val="right"/>
                        <w:rPr>
                          <w:sz w:val="14"/>
                        </w:rPr>
                      </w:pPr>
                      <w:r w:rsidRPr="00A8457C">
                        <w:rPr>
                          <w:rFonts w:ascii="Verdana" w:hAnsi="Verdana"/>
                          <w:b/>
                          <w:sz w:val="14"/>
                        </w:rPr>
                        <w:t>Epsom Campus</w:t>
                      </w:r>
                      <w:r w:rsidRPr="00624C8E">
                        <w:rPr>
                          <w:sz w:val="14"/>
                        </w:rPr>
                        <w:br/>
                      </w:r>
                      <w:r w:rsidRPr="00624C8E">
                        <w:rPr>
                          <w:rFonts w:ascii="Verdana" w:hAnsi="Verdana"/>
                          <w:sz w:val="14"/>
                        </w:rPr>
                        <w:t>Faculty of Education</w:t>
                      </w:r>
                      <w:r w:rsidRPr="00624C8E">
                        <w:rPr>
                          <w:sz w:val="14"/>
                        </w:rPr>
                        <w:br/>
                      </w:r>
                      <w:r w:rsidRPr="00624C8E">
                        <w:rPr>
                          <w:rFonts w:ascii="Verdana" w:hAnsi="Verdana"/>
                          <w:sz w:val="14"/>
                        </w:rPr>
                        <w:t>The University of Auckland</w:t>
                      </w:r>
                      <w:r w:rsidRPr="00624C8E">
                        <w:rPr>
                          <w:sz w:val="14"/>
                        </w:rPr>
                        <w:br/>
                      </w:r>
                      <w:r w:rsidRPr="00624C8E">
                        <w:rPr>
                          <w:rFonts w:ascii="Verdana" w:hAnsi="Verdana"/>
                          <w:sz w:val="14"/>
                        </w:rPr>
                        <w:t>Private Bag 92601, Symonds Street</w:t>
                      </w:r>
                    </w:p>
                    <w:p w14:paraId="4CA8EED9" w14:textId="77777777" w:rsidR="00C25AFA" w:rsidRPr="00624C8E" w:rsidRDefault="00C25AFA" w:rsidP="007C704C">
                      <w:pPr>
                        <w:pStyle w:val="Header"/>
                        <w:tabs>
                          <w:tab w:val="clear" w:pos="4320"/>
                          <w:tab w:val="clear" w:pos="8640"/>
                        </w:tabs>
                        <w:spacing w:line="288" w:lineRule="auto"/>
                        <w:jc w:val="right"/>
                        <w:rPr>
                          <w:rFonts w:ascii="Verdana" w:hAnsi="Verdana"/>
                          <w:sz w:val="14"/>
                        </w:rPr>
                      </w:pPr>
                      <w:r w:rsidRPr="00624C8E">
                        <w:rPr>
                          <w:rFonts w:ascii="Verdana" w:hAnsi="Verdana"/>
                          <w:sz w:val="14"/>
                        </w:rPr>
                        <w:t>Auckland 1150</w:t>
                      </w:r>
                      <w:r w:rsidRPr="00624C8E">
                        <w:rPr>
                          <w:sz w:val="14"/>
                        </w:rPr>
                        <w:t xml:space="preserve">, </w:t>
                      </w:r>
                      <w:r w:rsidRPr="00624C8E">
                        <w:rPr>
                          <w:rFonts w:ascii="Verdana" w:hAnsi="Verdana"/>
                          <w:sz w:val="14"/>
                        </w:rPr>
                        <w:t>New Zealand</w:t>
                      </w:r>
                      <w:r w:rsidRPr="00624C8E">
                        <w:rPr>
                          <w:sz w:val="14"/>
                        </w:rPr>
                        <w:br/>
                      </w:r>
                      <w:r>
                        <w:rPr>
                          <w:rFonts w:ascii="Verdana" w:hAnsi="Verdana"/>
                          <w:sz w:val="14"/>
                        </w:rPr>
                        <w:t>P</w:t>
                      </w:r>
                      <w:r w:rsidRPr="00624C8E">
                        <w:rPr>
                          <w:rFonts w:ascii="Verdana" w:hAnsi="Verdana"/>
                          <w:sz w:val="14"/>
                        </w:rPr>
                        <w:t>hone: +64 9 623 8880</w:t>
                      </w:r>
                    </w:p>
                    <w:p w14:paraId="07DFEB9A" w14:textId="77777777" w:rsidR="00C25AFA" w:rsidRPr="00624C8E" w:rsidRDefault="00C25AFA" w:rsidP="007C704C">
                      <w:pPr>
                        <w:pStyle w:val="Header"/>
                        <w:tabs>
                          <w:tab w:val="clear" w:pos="4320"/>
                          <w:tab w:val="clear" w:pos="8640"/>
                        </w:tabs>
                        <w:spacing w:line="288" w:lineRule="auto"/>
                        <w:jc w:val="right"/>
                        <w:rPr>
                          <w:rFonts w:ascii="Verdana" w:hAnsi="Verdana"/>
                          <w:sz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</w:rPr>
                        <w:t>Fax</w:t>
                      </w:r>
                      <w:r w:rsidRPr="00624C8E">
                        <w:rPr>
                          <w:rFonts w:ascii="Verdana" w:hAnsi="Verdana"/>
                          <w:sz w:val="14"/>
                        </w:rPr>
                        <w:t>: +64 9 623 8881</w:t>
                      </w:r>
                    </w:p>
                    <w:p w14:paraId="345E3495" w14:textId="77777777" w:rsidR="00C25AFA" w:rsidRPr="00624C8E" w:rsidRDefault="00C25AFA" w:rsidP="007C704C">
                      <w:pPr>
                        <w:pStyle w:val="Header"/>
                        <w:tabs>
                          <w:tab w:val="clear" w:pos="4320"/>
                          <w:tab w:val="clear" w:pos="8640"/>
                        </w:tabs>
                        <w:spacing w:line="288" w:lineRule="auto"/>
                        <w:jc w:val="right"/>
                        <w:rPr>
                          <w:rFonts w:ascii="Verdana" w:hAnsi="Verdana"/>
                          <w:sz w:val="14"/>
                        </w:rPr>
                      </w:pPr>
                      <w:r w:rsidRPr="00624C8E">
                        <w:rPr>
                          <w:rFonts w:ascii="Verdana" w:hAnsi="Verdana"/>
                          <w:sz w:val="14"/>
                        </w:rPr>
                        <w:t>teamsolutions@auckland.ac.nz</w:t>
                      </w:r>
                    </w:p>
                    <w:p w14:paraId="1D141677" w14:textId="77777777" w:rsidR="00C25AFA" w:rsidRDefault="00C25AFA" w:rsidP="007C704C">
                      <w:pPr>
                        <w:jc w:val="right"/>
                      </w:pPr>
                      <w:r w:rsidRPr="00624C8E">
                        <w:rPr>
                          <w:rFonts w:ascii="Verdana" w:hAnsi="Verdana"/>
                          <w:sz w:val="14"/>
                        </w:rPr>
                        <w:t>www.teamsolutions.ac.nz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B1FFB" w:rsidRPr="00B44732">
        <w:rPr>
          <w:rFonts w:asciiTheme="minorHAnsi" w:hAnsiTheme="minorHAnsi"/>
          <w:b/>
          <w:sz w:val="28"/>
          <w:szCs w:val="28"/>
        </w:rPr>
        <w:t>Secondary Student Achievement Contract 2012</w:t>
      </w:r>
    </w:p>
    <w:p w14:paraId="7CDE4459" w14:textId="77777777" w:rsidR="007B1FFB" w:rsidRPr="00B44732" w:rsidRDefault="007B1FFB" w:rsidP="005E2C08">
      <w:pPr>
        <w:pStyle w:val="TSBODY"/>
        <w:rPr>
          <w:rFonts w:asciiTheme="minorHAnsi" w:hAnsiTheme="minorHAnsi"/>
          <w:sz w:val="28"/>
          <w:szCs w:val="28"/>
        </w:rPr>
      </w:pPr>
    </w:p>
    <w:p w14:paraId="6BEF6E0A" w14:textId="77777777" w:rsidR="002B2B8E" w:rsidRDefault="002B2B8E" w:rsidP="005E2C08">
      <w:pPr>
        <w:pStyle w:val="TSBODY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Northland</w:t>
      </w:r>
      <w:r w:rsidR="007B1FFB" w:rsidRPr="00B44732">
        <w:rPr>
          <w:rFonts w:asciiTheme="minorHAnsi" w:hAnsiTheme="minorHAnsi"/>
          <w:sz w:val="28"/>
          <w:szCs w:val="28"/>
        </w:rPr>
        <w:t xml:space="preserve"> Secondary Literacy Cluster</w:t>
      </w:r>
    </w:p>
    <w:p w14:paraId="3D41C384" w14:textId="59CA2F61" w:rsidR="00B44732" w:rsidRPr="00B44732" w:rsidRDefault="002B2B8E" w:rsidP="005E2C08">
      <w:pPr>
        <w:pStyle w:val="TSBODY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Workshop 2</w:t>
      </w:r>
      <w:r w:rsidR="00B44732" w:rsidRPr="00B44732">
        <w:rPr>
          <w:rFonts w:asciiTheme="minorHAnsi" w:hAnsiTheme="minorHAnsi"/>
          <w:sz w:val="28"/>
          <w:szCs w:val="28"/>
        </w:rPr>
        <w:t xml:space="preserve"> </w:t>
      </w:r>
    </w:p>
    <w:p w14:paraId="01450FB6" w14:textId="77777777" w:rsidR="001D0B6B" w:rsidRDefault="001D0B6B" w:rsidP="005E2C08">
      <w:pPr>
        <w:pStyle w:val="TSBODY"/>
        <w:rPr>
          <w:rFonts w:asciiTheme="minorHAnsi" w:hAnsiTheme="minorHAnsi"/>
          <w:sz w:val="24"/>
          <w:szCs w:val="24"/>
        </w:rPr>
      </w:pPr>
    </w:p>
    <w:p w14:paraId="1EF67D4A" w14:textId="77777777" w:rsidR="007B1FFB" w:rsidRPr="002B2B8E" w:rsidRDefault="00B44732" w:rsidP="005E2C08">
      <w:pPr>
        <w:pStyle w:val="TSBODY"/>
        <w:rPr>
          <w:rFonts w:asciiTheme="minorHAnsi" w:hAnsiTheme="minorHAnsi"/>
          <w:sz w:val="24"/>
          <w:szCs w:val="24"/>
        </w:rPr>
      </w:pPr>
      <w:r w:rsidRPr="002B2B8E">
        <w:rPr>
          <w:rFonts w:asciiTheme="minorHAnsi" w:hAnsiTheme="minorHAnsi"/>
          <w:sz w:val="24"/>
          <w:szCs w:val="24"/>
        </w:rPr>
        <w:t>Centred</w:t>
      </w:r>
      <w:r w:rsidR="007B1FFB" w:rsidRPr="002B2B8E">
        <w:rPr>
          <w:rFonts w:asciiTheme="minorHAnsi" w:hAnsiTheme="minorHAnsi"/>
          <w:sz w:val="24"/>
          <w:szCs w:val="24"/>
        </w:rPr>
        <w:t xml:space="preserve"> around </w:t>
      </w:r>
      <w:r w:rsidR="00E4695D" w:rsidRPr="002B2B8E">
        <w:rPr>
          <w:rFonts w:asciiTheme="minorHAnsi" w:hAnsiTheme="minorHAnsi"/>
          <w:sz w:val="24"/>
          <w:szCs w:val="24"/>
        </w:rPr>
        <w:t>a</w:t>
      </w:r>
      <w:r w:rsidR="007B1FFB" w:rsidRPr="002B2B8E">
        <w:rPr>
          <w:rFonts w:asciiTheme="minorHAnsi" w:hAnsiTheme="minorHAnsi"/>
          <w:sz w:val="24"/>
          <w:szCs w:val="24"/>
        </w:rPr>
        <w:t xml:space="preserve"> </w:t>
      </w:r>
      <w:r w:rsidRPr="002B2B8E">
        <w:rPr>
          <w:rFonts w:asciiTheme="minorHAnsi" w:hAnsiTheme="minorHAnsi"/>
          <w:sz w:val="24"/>
          <w:szCs w:val="24"/>
        </w:rPr>
        <w:t>senior</w:t>
      </w:r>
      <w:r w:rsidR="007B1FFB" w:rsidRPr="002B2B8E">
        <w:rPr>
          <w:rFonts w:asciiTheme="minorHAnsi" w:hAnsiTheme="minorHAnsi"/>
          <w:sz w:val="24"/>
          <w:szCs w:val="24"/>
        </w:rPr>
        <w:t xml:space="preserve"> literacy class</w:t>
      </w:r>
    </w:p>
    <w:p w14:paraId="71314DA8" w14:textId="4AEB5148" w:rsidR="005E2C08" w:rsidRPr="002B2B8E" w:rsidRDefault="007B1FFB" w:rsidP="005E2C08">
      <w:pPr>
        <w:rPr>
          <w:rFonts w:asciiTheme="minorHAnsi" w:hAnsiTheme="minorHAnsi"/>
          <w:szCs w:val="24"/>
        </w:rPr>
      </w:pPr>
      <w:r w:rsidRPr="002B2B8E">
        <w:rPr>
          <w:rFonts w:asciiTheme="minorHAnsi" w:hAnsiTheme="minorHAnsi"/>
          <w:szCs w:val="24"/>
        </w:rPr>
        <w:t>(</w:t>
      </w:r>
      <w:r w:rsidR="00885A57" w:rsidRPr="002B2B8E">
        <w:rPr>
          <w:rFonts w:asciiTheme="minorHAnsi" w:hAnsiTheme="minorHAnsi"/>
          <w:szCs w:val="24"/>
        </w:rPr>
        <w:t>Working</w:t>
      </w:r>
      <w:r w:rsidRPr="002B2B8E">
        <w:rPr>
          <w:rFonts w:asciiTheme="minorHAnsi" w:hAnsiTheme="minorHAnsi"/>
          <w:szCs w:val="24"/>
        </w:rPr>
        <w:t xml:space="preserve"> at or below level 4/5 of the NZ</w:t>
      </w:r>
      <w:r w:rsidR="00E4695D" w:rsidRPr="002B2B8E">
        <w:rPr>
          <w:rFonts w:asciiTheme="minorHAnsi" w:hAnsiTheme="minorHAnsi"/>
          <w:szCs w:val="24"/>
        </w:rPr>
        <w:t xml:space="preserve"> Curriculum)</w:t>
      </w:r>
    </w:p>
    <w:p w14:paraId="588FFBCE" w14:textId="77777777" w:rsidR="005E2C08" w:rsidRPr="00B44732" w:rsidRDefault="005E2C08" w:rsidP="00C25AFA">
      <w:pPr>
        <w:tabs>
          <w:tab w:val="left" w:pos="6237"/>
          <w:tab w:val="left" w:pos="7230"/>
        </w:tabs>
        <w:rPr>
          <w:rFonts w:asciiTheme="minorHAnsi" w:hAnsiTheme="minorHAnsi"/>
        </w:rPr>
      </w:pPr>
    </w:p>
    <w:p w14:paraId="26BBF371" w14:textId="5AC77AB6" w:rsidR="005E2C08" w:rsidRDefault="005E2C08" w:rsidP="005E2C08">
      <w:pPr>
        <w:rPr>
          <w:b/>
        </w:rPr>
      </w:pPr>
      <w:r w:rsidRPr="00034676">
        <w:rPr>
          <w:b/>
        </w:rPr>
        <w:t>Focus</w:t>
      </w:r>
      <w:r w:rsidR="002B2B8E">
        <w:rPr>
          <w:b/>
        </w:rPr>
        <w:t xml:space="preserve"> of workshop 2</w:t>
      </w:r>
    </w:p>
    <w:p w14:paraId="3055DCF4" w14:textId="77777777" w:rsidR="008A2300" w:rsidRDefault="008A2300" w:rsidP="005E2C08">
      <w:pPr>
        <w:rPr>
          <w:b/>
        </w:rPr>
      </w:pPr>
    </w:p>
    <w:p w14:paraId="26E83422" w14:textId="797712F7" w:rsidR="00C25AFA" w:rsidRDefault="00C25AFA" w:rsidP="00C25AFA">
      <w:pPr>
        <w:pStyle w:val="ListParagraph"/>
        <w:numPr>
          <w:ilvl w:val="0"/>
          <w:numId w:val="12"/>
        </w:numPr>
        <w:spacing w:line="276" w:lineRule="auto"/>
      </w:pPr>
      <w:r>
        <w:t>Adopt a thematic approach with a literacy/language focus</w:t>
      </w:r>
    </w:p>
    <w:p w14:paraId="3524CA21" w14:textId="26E988B5" w:rsidR="00C25AFA" w:rsidRDefault="00C25AFA" w:rsidP="00C25AFA">
      <w:pPr>
        <w:pStyle w:val="ListParagraph"/>
        <w:numPr>
          <w:ilvl w:val="0"/>
          <w:numId w:val="12"/>
        </w:numPr>
        <w:spacing w:line="276" w:lineRule="auto"/>
      </w:pPr>
      <w:r>
        <w:t>Think smarter about using Achievement standards and Unit standards</w:t>
      </w:r>
    </w:p>
    <w:p w14:paraId="5F6B1C4B" w14:textId="77777777" w:rsidR="00C25AFA" w:rsidRDefault="00C25AFA" w:rsidP="00C25AFA">
      <w:pPr>
        <w:pStyle w:val="ListParagraph"/>
        <w:numPr>
          <w:ilvl w:val="0"/>
          <w:numId w:val="12"/>
        </w:numPr>
        <w:spacing w:line="276" w:lineRule="auto"/>
      </w:pPr>
      <w:r>
        <w:t>Make explicit connections/alignment with NZC</w:t>
      </w:r>
    </w:p>
    <w:p w14:paraId="2B294DF4" w14:textId="77777777" w:rsidR="00C25AFA" w:rsidRDefault="00C25AFA" w:rsidP="00C25AFA">
      <w:pPr>
        <w:pStyle w:val="ListParagraph"/>
        <w:numPr>
          <w:ilvl w:val="0"/>
          <w:numId w:val="12"/>
        </w:numPr>
        <w:spacing w:line="276" w:lineRule="auto"/>
      </w:pPr>
      <w:r>
        <w:t>Use asTTle writing as a diagnostic tool and determine next steps</w:t>
      </w:r>
    </w:p>
    <w:p w14:paraId="6AA041E9" w14:textId="77777777" w:rsidR="00C25AFA" w:rsidRPr="00F03BED" w:rsidRDefault="00C25AFA" w:rsidP="00C25AFA">
      <w:pPr>
        <w:pStyle w:val="ListParagraph"/>
        <w:numPr>
          <w:ilvl w:val="0"/>
          <w:numId w:val="12"/>
        </w:numPr>
        <w:spacing w:line="276" w:lineRule="auto"/>
      </w:pPr>
      <w:r>
        <w:t>Use a teaching as inquiry approach and set 2 goals to raise student achievement around writing.</w:t>
      </w:r>
    </w:p>
    <w:p w14:paraId="6340BCCA" w14:textId="77777777" w:rsidR="005E2C08" w:rsidRDefault="005E2C08" w:rsidP="005E2C08"/>
    <w:p w14:paraId="320BF62C" w14:textId="2C314840" w:rsidR="001C6421" w:rsidRDefault="00B44732" w:rsidP="005E2C08">
      <w:r>
        <w:t>T</w:t>
      </w:r>
      <w:r w:rsidR="007B1FFB">
        <w:t>he work we do with this class model</w:t>
      </w:r>
      <w:r w:rsidR="008A2300">
        <w:t>s</w:t>
      </w:r>
      <w:r w:rsidR="007B1FFB">
        <w:t xml:space="preserve"> a way of working that can be applied to the wider school. </w:t>
      </w:r>
    </w:p>
    <w:p w14:paraId="7876C6F0" w14:textId="77777777" w:rsidR="002B2B8E" w:rsidRPr="002B2B8E" w:rsidRDefault="002B2B8E" w:rsidP="005E2C08"/>
    <w:p w14:paraId="0FEFBD65" w14:textId="77777777" w:rsidR="005E2C08" w:rsidRDefault="005E2C08" w:rsidP="005E2C08">
      <w:pPr>
        <w:rPr>
          <w:b/>
        </w:rPr>
      </w:pPr>
      <w:r>
        <w:rPr>
          <w:b/>
        </w:rPr>
        <w:t>Teachers involved (2)</w:t>
      </w:r>
    </w:p>
    <w:p w14:paraId="7B418323" w14:textId="77777777" w:rsidR="005E2C08" w:rsidRDefault="005E2C08" w:rsidP="005E2C08">
      <w:pPr>
        <w:pStyle w:val="ListParagraph"/>
        <w:numPr>
          <w:ilvl w:val="0"/>
          <w:numId w:val="9"/>
        </w:numPr>
      </w:pPr>
      <w:proofErr w:type="gramStart"/>
      <w:r>
        <w:t>teacher</w:t>
      </w:r>
      <w:proofErr w:type="gramEnd"/>
      <w:r>
        <w:t xml:space="preserve"> of  Senior Literacy class</w:t>
      </w:r>
    </w:p>
    <w:p w14:paraId="1B50BF71" w14:textId="77777777" w:rsidR="005E2C08" w:rsidRDefault="005E2C08" w:rsidP="005E2C08">
      <w:pPr>
        <w:pStyle w:val="ListParagraph"/>
        <w:numPr>
          <w:ilvl w:val="0"/>
          <w:numId w:val="9"/>
        </w:numPr>
      </w:pPr>
      <w:proofErr w:type="gramStart"/>
      <w:r>
        <w:t>literacy</w:t>
      </w:r>
      <w:proofErr w:type="gramEnd"/>
      <w:r>
        <w:t xml:space="preserve"> leader/middle leader</w:t>
      </w:r>
    </w:p>
    <w:p w14:paraId="6D0ECA0E" w14:textId="77777777" w:rsidR="001C6421" w:rsidRDefault="001C6421" w:rsidP="005E2C08">
      <w:pPr>
        <w:rPr>
          <w:b/>
        </w:rPr>
      </w:pPr>
    </w:p>
    <w:p w14:paraId="65FC3A99" w14:textId="77777777" w:rsidR="00992E49" w:rsidRDefault="0073707D" w:rsidP="005E2C08">
      <w:r>
        <w:t>Morning tea will be provided</w:t>
      </w:r>
      <w:r w:rsidR="00992E49">
        <w:t>, please bring your lunch</w:t>
      </w:r>
    </w:p>
    <w:p w14:paraId="5A788841" w14:textId="77777777" w:rsidR="00890C9B" w:rsidRDefault="00890C9B" w:rsidP="005E2C08"/>
    <w:p w14:paraId="78D97C11" w14:textId="77777777" w:rsidR="001D0B6B" w:rsidRDefault="001D0B6B" w:rsidP="005E2C08"/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111"/>
      </w:tblGrid>
      <w:tr w:rsidR="00C25AFA" w14:paraId="171ACFF7" w14:textId="77777777" w:rsidTr="00C25AFA">
        <w:tc>
          <w:tcPr>
            <w:tcW w:w="5104" w:type="dxa"/>
            <w:shd w:val="clear" w:color="auto" w:fill="auto"/>
          </w:tcPr>
          <w:p w14:paraId="5D100213" w14:textId="77777777" w:rsidR="00C25AFA" w:rsidRPr="005E2C08" w:rsidRDefault="00C25AFA" w:rsidP="002F12CA">
            <w:pPr>
              <w:rPr>
                <w:b/>
              </w:rPr>
            </w:pPr>
            <w:r w:rsidRPr="005E2C08">
              <w:rPr>
                <w:b/>
              </w:rPr>
              <w:t>Workshops/cluster meetings</w:t>
            </w:r>
          </w:p>
        </w:tc>
        <w:tc>
          <w:tcPr>
            <w:tcW w:w="4111" w:type="dxa"/>
            <w:shd w:val="clear" w:color="auto" w:fill="auto"/>
          </w:tcPr>
          <w:p w14:paraId="49209D67" w14:textId="77777777" w:rsidR="00C25AFA" w:rsidRDefault="00C25AFA" w:rsidP="002F12CA">
            <w:pPr>
              <w:rPr>
                <w:b/>
              </w:rPr>
            </w:pPr>
            <w:r w:rsidRPr="00D01995">
              <w:rPr>
                <w:b/>
              </w:rPr>
              <w:t>Venue</w:t>
            </w:r>
          </w:p>
          <w:p w14:paraId="4A2C7249" w14:textId="03435974" w:rsidR="00C25AFA" w:rsidRDefault="00C25AFA" w:rsidP="002F12CA">
            <w:r>
              <w:rPr>
                <w:b/>
              </w:rPr>
              <w:t>Time 9am-3pm</w:t>
            </w:r>
          </w:p>
        </w:tc>
      </w:tr>
      <w:tr w:rsidR="00C25AFA" w14:paraId="1BED73D1" w14:textId="77777777" w:rsidTr="00C25AFA">
        <w:tc>
          <w:tcPr>
            <w:tcW w:w="5104" w:type="dxa"/>
            <w:shd w:val="clear" w:color="auto" w:fill="auto"/>
          </w:tcPr>
          <w:p w14:paraId="7AA8FA50" w14:textId="7966404C" w:rsidR="00C25AFA" w:rsidRDefault="00C25AFA" w:rsidP="002F12CA">
            <w:pPr>
              <w:rPr>
                <w:b/>
              </w:rPr>
            </w:pPr>
            <w:r>
              <w:rPr>
                <w:b/>
              </w:rPr>
              <w:t>Far North</w:t>
            </w:r>
          </w:p>
          <w:p w14:paraId="62BDA78E" w14:textId="437A02B1" w:rsidR="00C25AFA" w:rsidRPr="002B2B8E" w:rsidRDefault="00C25AFA" w:rsidP="002F12CA">
            <w:r>
              <w:t>Tuesday July 24</w:t>
            </w:r>
          </w:p>
          <w:p w14:paraId="482F3301" w14:textId="77777777" w:rsidR="00C25AFA" w:rsidRDefault="00C25AFA" w:rsidP="002F12CA"/>
        </w:tc>
        <w:tc>
          <w:tcPr>
            <w:tcW w:w="4111" w:type="dxa"/>
            <w:shd w:val="clear" w:color="auto" w:fill="auto"/>
          </w:tcPr>
          <w:p w14:paraId="55C49297" w14:textId="4C2130B1" w:rsidR="00C25AFA" w:rsidRDefault="00C25AFA" w:rsidP="002F12CA">
            <w:proofErr w:type="spellStart"/>
            <w:r>
              <w:t>Taipa</w:t>
            </w:r>
            <w:proofErr w:type="spellEnd"/>
            <w:r>
              <w:t xml:space="preserve"> Area School</w:t>
            </w:r>
            <w:r w:rsidR="008A2300">
              <w:t xml:space="preserve"> (to be confirmed) </w:t>
            </w:r>
          </w:p>
        </w:tc>
      </w:tr>
      <w:tr w:rsidR="00C25AFA" w14:paraId="667E92C4" w14:textId="77777777" w:rsidTr="00C25AFA">
        <w:tc>
          <w:tcPr>
            <w:tcW w:w="5104" w:type="dxa"/>
            <w:shd w:val="clear" w:color="auto" w:fill="auto"/>
          </w:tcPr>
          <w:p w14:paraId="20D15A1F" w14:textId="33313182" w:rsidR="00C25AFA" w:rsidRDefault="001D0B6B" w:rsidP="002F12CA">
            <w:pPr>
              <w:rPr>
                <w:b/>
              </w:rPr>
            </w:pPr>
            <w:r>
              <w:rPr>
                <w:b/>
              </w:rPr>
              <w:t>Whangarei</w:t>
            </w:r>
          </w:p>
          <w:p w14:paraId="018DB5D7" w14:textId="77777777" w:rsidR="00C25AFA" w:rsidRDefault="00C25AFA" w:rsidP="002F12CA">
            <w:r>
              <w:t>Wednesday July 25</w:t>
            </w:r>
          </w:p>
          <w:p w14:paraId="05889556" w14:textId="77777777" w:rsidR="00C25AFA" w:rsidRDefault="00C25AFA" w:rsidP="002F12CA"/>
          <w:p w14:paraId="0EE8AB49" w14:textId="77777777" w:rsidR="00C25AFA" w:rsidRPr="002B2B8E" w:rsidRDefault="00C25AFA" w:rsidP="002F12CA"/>
        </w:tc>
        <w:tc>
          <w:tcPr>
            <w:tcW w:w="4111" w:type="dxa"/>
            <w:shd w:val="clear" w:color="auto" w:fill="auto"/>
          </w:tcPr>
          <w:p w14:paraId="0EFFD19C" w14:textId="3C888E48" w:rsidR="00C25AFA" w:rsidRDefault="00C25AFA" w:rsidP="002F12CA">
            <w:r>
              <w:t>Excellere College</w:t>
            </w:r>
          </w:p>
        </w:tc>
      </w:tr>
    </w:tbl>
    <w:p w14:paraId="0113B3F9" w14:textId="77777777" w:rsidR="004C5C10" w:rsidRDefault="004C5C10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  <w:sectPr w:rsidR="004C5C10" w:rsidSect="00477349">
          <w:footerReference w:type="even" r:id="rId8"/>
          <w:footerReference w:type="default" r:id="rId9"/>
          <w:headerReference w:type="first" r:id="rId10"/>
          <w:footerReference w:type="first" r:id="rId11"/>
          <w:pgSz w:w="11899" w:h="16838"/>
          <w:pgMar w:top="568" w:right="1022" w:bottom="851" w:left="1278" w:header="851" w:footer="889" w:gutter="0"/>
          <w:cols w:space="720"/>
          <w:titlePg/>
        </w:sectPr>
      </w:pPr>
    </w:p>
    <w:p w14:paraId="0A86A2F3" w14:textId="77777777" w:rsidR="00C25AFA" w:rsidRDefault="00C25AFA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b/>
          <w:lang w:val="en-US"/>
        </w:rPr>
        <w:sectPr w:rsidR="00C25AFA" w:rsidSect="004C5C10">
          <w:type w:val="continuous"/>
          <w:pgSz w:w="11899" w:h="16838"/>
          <w:pgMar w:top="568" w:right="1022" w:bottom="851" w:left="1278" w:header="851" w:footer="889" w:gutter="0"/>
          <w:cols w:num="2" w:space="720"/>
          <w:titlePg/>
        </w:sectPr>
      </w:pPr>
    </w:p>
    <w:p w14:paraId="7D5DE902" w14:textId="690A5C19" w:rsidR="00C25AFA" w:rsidRPr="008A2300" w:rsidRDefault="008A2300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 w:rsidRPr="008A2300">
        <w:rPr>
          <w:rFonts w:ascii="Cambria" w:hAnsi="Cambria" w:cs="Verdana"/>
          <w:lang w:val="en-US"/>
        </w:rPr>
        <w:lastRenderedPageBreak/>
        <w:t>Please confirm your attendance.</w:t>
      </w:r>
    </w:p>
    <w:p w14:paraId="5E5BE998" w14:textId="77777777" w:rsidR="00C25AFA" w:rsidRDefault="00C25AFA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b/>
          <w:lang w:val="en-US"/>
        </w:rPr>
      </w:pPr>
      <w:bookmarkStart w:id="0" w:name="_GoBack"/>
      <w:bookmarkEnd w:id="0"/>
    </w:p>
    <w:p w14:paraId="15EC26F8" w14:textId="6A25E82A" w:rsidR="00890C9B" w:rsidRPr="00C25AFA" w:rsidRDefault="005E2C08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b/>
          <w:lang w:val="en-US"/>
        </w:rPr>
      </w:pPr>
      <w:r w:rsidRPr="004C5C10">
        <w:rPr>
          <w:rFonts w:ascii="Cambria" w:hAnsi="Cambria" w:cs="Verdana"/>
          <w:b/>
          <w:lang w:val="en-US"/>
        </w:rPr>
        <w:t>Helen Panayiodou</w:t>
      </w:r>
    </w:p>
    <w:p w14:paraId="31F0AAE9" w14:textId="77777777" w:rsidR="001D0B6B" w:rsidRDefault="001D0B6B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</w:p>
    <w:p w14:paraId="5DC8D9F1" w14:textId="040DDDA0" w:rsidR="00C25AFA" w:rsidRDefault="005E2C08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 w:rsidRPr="005E2C08">
        <w:rPr>
          <w:rFonts w:ascii="Cambria" w:hAnsi="Cambria" w:cs="Verdana"/>
          <w:lang w:val="en-US"/>
        </w:rPr>
        <w:t>Literacy Facilitator</w:t>
      </w:r>
    </w:p>
    <w:p w14:paraId="65AB39BF" w14:textId="77777777" w:rsidR="00890C9B" w:rsidRDefault="00CB3AF5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>
        <w:rPr>
          <w:rFonts w:ascii="Cambria" w:hAnsi="Cambria" w:cs="Verdana"/>
          <w:lang w:val="en-US"/>
        </w:rPr>
        <w:t>T: 09 623 8880 ext. 48334</w:t>
      </w:r>
    </w:p>
    <w:p w14:paraId="74D351D0" w14:textId="77777777" w:rsidR="005E2C08" w:rsidRPr="005E2C08" w:rsidRDefault="005E2C08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 w:rsidRPr="005E2C08">
        <w:rPr>
          <w:rFonts w:ascii="Cambria" w:hAnsi="Cambria" w:cs="Verdana"/>
          <w:lang w:val="en-US"/>
        </w:rPr>
        <w:t>M: 027 555 4625</w:t>
      </w:r>
    </w:p>
    <w:p w14:paraId="69F69B4F" w14:textId="77777777" w:rsidR="005E2C08" w:rsidRPr="005E2C08" w:rsidRDefault="005E2C08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 w:rsidRPr="005E2C08">
        <w:rPr>
          <w:rFonts w:ascii="Cambria" w:hAnsi="Cambria" w:cs="Verdana"/>
          <w:lang w:val="en-US"/>
        </w:rPr>
        <w:t>F: 09 623 8881</w:t>
      </w:r>
    </w:p>
    <w:p w14:paraId="34B1248E" w14:textId="77777777" w:rsidR="005E2C08" w:rsidRPr="00195EF6" w:rsidRDefault="005E2C08" w:rsidP="00195EF6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 w:rsidRPr="005E2C08">
        <w:rPr>
          <w:rFonts w:ascii="Cambria" w:hAnsi="Cambria" w:cs="Verdana"/>
          <w:lang w:val="en-US"/>
        </w:rPr>
        <w:t xml:space="preserve">E: </w:t>
      </w:r>
      <w:r w:rsidR="00195EF6">
        <w:rPr>
          <w:rFonts w:ascii="Cambria" w:hAnsi="Cambria" w:cs="Verdana"/>
          <w:lang w:val="en-US"/>
        </w:rPr>
        <w:t>h.panayiodou@auckland.ac.nz</w:t>
      </w:r>
    </w:p>
    <w:p w14:paraId="3A568727" w14:textId="77777777" w:rsidR="00C25AFA" w:rsidRDefault="00C25AFA">
      <w:pPr>
        <w:rPr>
          <w:sz w:val="20"/>
        </w:rPr>
      </w:pPr>
    </w:p>
    <w:sectPr w:rsidR="00C25AFA" w:rsidSect="00C25AFA">
      <w:type w:val="continuous"/>
      <w:pgSz w:w="11899" w:h="16838"/>
      <w:pgMar w:top="568" w:right="1022" w:bottom="567" w:left="1278" w:header="851" w:footer="889" w:gutter="0"/>
      <w:cols w:num="2"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355A56" w14:textId="77777777" w:rsidR="00C25AFA" w:rsidRDefault="00C25AFA">
      <w:r>
        <w:separator/>
      </w:r>
    </w:p>
  </w:endnote>
  <w:endnote w:type="continuationSeparator" w:id="0">
    <w:p w14:paraId="00D1F08E" w14:textId="77777777" w:rsidR="00C25AFA" w:rsidRDefault="00C25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10411" w14:textId="77777777" w:rsidR="00C25AFA" w:rsidRDefault="00C25AFA" w:rsidP="007C70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85C96A" w14:textId="77777777" w:rsidR="00C25AFA" w:rsidRDefault="00C25AFA" w:rsidP="007C704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F10F58" w14:textId="77777777" w:rsidR="00C25AFA" w:rsidRPr="005E26B9" w:rsidRDefault="00C25AFA" w:rsidP="007C704C">
    <w:pPr>
      <w:pStyle w:val="TSFootnote"/>
      <w:jc w:val="right"/>
      <w:rPr>
        <w:rStyle w:val="PageNumber"/>
        <w:color w:val="808080"/>
      </w:rPr>
    </w:pPr>
    <w:r w:rsidRPr="005E26B9">
      <w:rPr>
        <w:rStyle w:val="PageNumber"/>
        <w:color w:val="808080"/>
      </w:rPr>
      <w:fldChar w:fldCharType="begin"/>
    </w:r>
    <w:r w:rsidRPr="005E26B9">
      <w:rPr>
        <w:rStyle w:val="PageNumber"/>
        <w:color w:val="808080"/>
      </w:rPr>
      <w:instrText xml:space="preserve">PAGE  </w:instrText>
    </w:r>
    <w:r w:rsidRPr="005E26B9">
      <w:rPr>
        <w:rStyle w:val="PageNumber"/>
        <w:color w:val="808080"/>
      </w:rPr>
      <w:fldChar w:fldCharType="separate"/>
    </w:r>
    <w:r>
      <w:rPr>
        <w:rStyle w:val="PageNumber"/>
        <w:noProof/>
        <w:color w:val="808080"/>
      </w:rPr>
      <w:t>2</w:t>
    </w:r>
    <w:r w:rsidRPr="005E26B9">
      <w:rPr>
        <w:rStyle w:val="PageNumber"/>
        <w:color w:val="808080"/>
      </w:rPr>
      <w:fldChar w:fldCharType="end"/>
    </w:r>
  </w:p>
  <w:p w14:paraId="04E68893" w14:textId="77777777" w:rsidR="00C25AFA" w:rsidRDefault="00C25AFA" w:rsidP="007C704C">
    <w:pPr>
      <w:pStyle w:val="Footer"/>
      <w:ind w:right="360"/>
      <w:jc w:val="righ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B91A0" w14:textId="77777777" w:rsidR="00C25AFA" w:rsidRDefault="00C25AFA" w:rsidP="007C704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50CA5" w14:textId="77777777" w:rsidR="00C25AFA" w:rsidRDefault="00C25AFA">
      <w:r>
        <w:separator/>
      </w:r>
    </w:p>
  </w:footnote>
  <w:footnote w:type="continuationSeparator" w:id="0">
    <w:p w14:paraId="5D78E906" w14:textId="77777777" w:rsidR="00C25AFA" w:rsidRDefault="00C25A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14F3D" w14:textId="77777777" w:rsidR="00C25AFA" w:rsidRDefault="00C25AFA" w:rsidP="007C704C">
    <w:pPr>
      <w:pStyle w:val="Header"/>
      <w:jc w:val="right"/>
    </w:pPr>
    <w:r>
      <w:rPr>
        <w:noProof/>
        <w:lang w:val="en-US"/>
      </w:rPr>
      <w:drawing>
        <wp:inline distT="0" distB="0" distL="0" distR="0" wp14:anchorId="78795876" wp14:editId="6243989B">
          <wp:extent cx="2879090" cy="724535"/>
          <wp:effectExtent l="0" t="0" r="0" b="12065"/>
          <wp:docPr id="1" name="Picture 1" descr="logos-joint-low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-joint-low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09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1F5C"/>
    <w:multiLevelType w:val="hybridMultilevel"/>
    <w:tmpl w:val="AAB8E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63011"/>
    <w:multiLevelType w:val="hybridMultilevel"/>
    <w:tmpl w:val="7D521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C3E8B"/>
    <w:multiLevelType w:val="hybridMultilevel"/>
    <w:tmpl w:val="32C629A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0DE360E9"/>
    <w:multiLevelType w:val="hybridMultilevel"/>
    <w:tmpl w:val="20EA0F62"/>
    <w:lvl w:ilvl="0" w:tplc="D7D2D1B6">
      <w:start w:val="1"/>
      <w:numFmt w:val="bullet"/>
      <w:pStyle w:val="TS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AD0990"/>
    <w:multiLevelType w:val="hybridMultilevel"/>
    <w:tmpl w:val="1BA60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66A55"/>
    <w:multiLevelType w:val="hybridMultilevel"/>
    <w:tmpl w:val="32DC77B0"/>
    <w:lvl w:ilvl="0" w:tplc="955A330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1F0760"/>
    <w:multiLevelType w:val="hybridMultilevel"/>
    <w:tmpl w:val="B3FEAD3C"/>
    <w:lvl w:ilvl="0" w:tplc="E0A42C88">
      <w:start w:val="1"/>
      <w:numFmt w:val="bullet"/>
      <w:pStyle w:val="TSListBullet2"/>
      <w:lvlText w:val=""/>
      <w:lvlJc w:val="left"/>
      <w:pPr>
        <w:tabs>
          <w:tab w:val="num" w:pos="624"/>
        </w:tabs>
        <w:ind w:left="624" w:hanging="284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7">
    <w:nsid w:val="302F3AAB"/>
    <w:multiLevelType w:val="hybridMultilevel"/>
    <w:tmpl w:val="D38AF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096279"/>
    <w:multiLevelType w:val="hybridMultilevel"/>
    <w:tmpl w:val="125CA6C6"/>
    <w:lvl w:ilvl="0" w:tplc="E37486E0">
      <w:start w:val="1"/>
      <w:numFmt w:val="bullet"/>
      <w:pStyle w:val="TSBullettex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0A0E94"/>
    <w:multiLevelType w:val="hybridMultilevel"/>
    <w:tmpl w:val="086A3C2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6B4D3BC2"/>
    <w:multiLevelType w:val="hybridMultilevel"/>
    <w:tmpl w:val="7326E182"/>
    <w:lvl w:ilvl="0" w:tplc="474667EC">
      <w:start w:val="1"/>
      <w:numFmt w:val="decimal"/>
      <w:pStyle w:val="TS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0"/>
  </w:num>
  <w:num w:numId="4">
    <w:abstractNumId w:val="8"/>
  </w:num>
  <w:num w:numId="5">
    <w:abstractNumId w:val="3"/>
  </w:num>
  <w:num w:numId="6">
    <w:abstractNumId w:val="6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81"/>
  <w:drawingGridVerticalSpacing w:val="181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EF"/>
    <w:rsid w:val="000F3F0D"/>
    <w:rsid w:val="00195EF6"/>
    <w:rsid w:val="001C6421"/>
    <w:rsid w:val="001D0B6B"/>
    <w:rsid w:val="002B2B8E"/>
    <w:rsid w:val="002F12CA"/>
    <w:rsid w:val="003D5BBB"/>
    <w:rsid w:val="00432EB6"/>
    <w:rsid w:val="00477349"/>
    <w:rsid w:val="004C5C10"/>
    <w:rsid w:val="005E2C08"/>
    <w:rsid w:val="006244A4"/>
    <w:rsid w:val="0073707D"/>
    <w:rsid w:val="007B1FFB"/>
    <w:rsid w:val="007C704C"/>
    <w:rsid w:val="00885A57"/>
    <w:rsid w:val="00890C9B"/>
    <w:rsid w:val="008A2300"/>
    <w:rsid w:val="00950962"/>
    <w:rsid w:val="00957E96"/>
    <w:rsid w:val="00992E49"/>
    <w:rsid w:val="009C094B"/>
    <w:rsid w:val="00B44732"/>
    <w:rsid w:val="00BF6A61"/>
    <w:rsid w:val="00C25AFA"/>
    <w:rsid w:val="00C304EF"/>
    <w:rsid w:val="00CB3AF5"/>
    <w:rsid w:val="00E4695D"/>
    <w:rsid w:val="00FF3E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9A43C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rsid w:val="00744C65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44C65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644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rsid w:val="00AB2752"/>
    <w:pPr>
      <w:spacing w:after="120"/>
    </w:pPr>
    <w:rPr>
      <w:rFonts w:ascii="Verdana" w:hAnsi="Verdana"/>
    </w:rPr>
  </w:style>
  <w:style w:type="paragraph" w:customStyle="1" w:styleId="Address">
    <w:name w:val="Address"/>
    <w:basedOn w:val="BodyText"/>
    <w:next w:val="BodyText"/>
    <w:rsid w:val="00AB2752"/>
    <w:rPr>
      <w:sz w:val="18"/>
    </w:rPr>
  </w:style>
  <w:style w:type="character" w:styleId="Hyperlink">
    <w:name w:val="Hyperlink"/>
    <w:rsid w:val="0056448E"/>
    <w:rPr>
      <w:color w:val="0000FF"/>
      <w:u w:val="single"/>
    </w:rPr>
  </w:style>
  <w:style w:type="paragraph" w:customStyle="1" w:styleId="TSBODY">
    <w:name w:val="TS BODY"/>
    <w:basedOn w:val="Normal"/>
    <w:rsid w:val="008F75DF"/>
    <w:rPr>
      <w:rFonts w:ascii="Verdana" w:hAnsi="Verdana"/>
      <w:sz w:val="18"/>
    </w:rPr>
  </w:style>
  <w:style w:type="character" w:customStyle="1" w:styleId="HeaderChar">
    <w:name w:val="Header Char"/>
    <w:link w:val="Header"/>
    <w:rsid w:val="00A8457C"/>
    <w:rPr>
      <w:sz w:val="24"/>
    </w:rPr>
  </w:style>
  <w:style w:type="paragraph" w:customStyle="1" w:styleId="TSBullettext">
    <w:name w:val="TS Bullet text"/>
    <w:basedOn w:val="Normal"/>
    <w:rsid w:val="008F75DF"/>
    <w:pPr>
      <w:numPr>
        <w:numId w:val="4"/>
      </w:numPr>
    </w:pPr>
    <w:rPr>
      <w:rFonts w:ascii="Verdana" w:hAnsi="Verdana"/>
      <w:noProof/>
      <w:sz w:val="18"/>
    </w:rPr>
  </w:style>
  <w:style w:type="paragraph" w:customStyle="1" w:styleId="TSContentsTable">
    <w:name w:val="TS Contents Table"/>
    <w:basedOn w:val="Normal"/>
    <w:rsid w:val="005E26B9"/>
    <w:pPr>
      <w:tabs>
        <w:tab w:val="right" w:pos="8738"/>
        <w:tab w:val="right" w:leader="dot" w:pos="9874"/>
      </w:tabs>
      <w:spacing w:line="360" w:lineRule="auto"/>
    </w:pPr>
    <w:rPr>
      <w:rFonts w:ascii="Verdana" w:eastAsia="Times New Roman" w:hAnsi="Verdana"/>
      <w:noProof/>
      <w:sz w:val="18"/>
      <w:szCs w:val="24"/>
    </w:rPr>
  </w:style>
  <w:style w:type="paragraph" w:styleId="TOC1">
    <w:name w:val="toc 1"/>
    <w:basedOn w:val="Normal"/>
    <w:next w:val="Normal"/>
    <w:autoRedefine/>
    <w:semiHidden/>
    <w:rsid w:val="00744C65"/>
  </w:style>
  <w:style w:type="paragraph" w:customStyle="1" w:styleId="TSCPHeading2">
    <w:name w:val="TS CP Heading 2"/>
    <w:basedOn w:val="Heading2"/>
    <w:rsid w:val="005E26B9"/>
    <w:rPr>
      <w:rFonts w:ascii="Verdana" w:eastAsia="Times New Roman" w:hAnsi="Verdana"/>
      <w:b w:val="0"/>
      <w:i w:val="0"/>
      <w:lang w:val="en-US"/>
    </w:rPr>
  </w:style>
  <w:style w:type="paragraph" w:customStyle="1" w:styleId="TSCPReportTitle">
    <w:name w:val="TS CP Report Title"/>
    <w:basedOn w:val="Normal"/>
    <w:next w:val="Heading1"/>
    <w:rsid w:val="005E26B9"/>
    <w:pPr>
      <w:spacing w:line="360" w:lineRule="auto"/>
    </w:pPr>
    <w:rPr>
      <w:rFonts w:ascii="Verdana" w:eastAsia="Times New Roman" w:hAnsi="Verdana"/>
      <w:sz w:val="56"/>
      <w:lang w:val="en-US"/>
    </w:rPr>
  </w:style>
  <w:style w:type="paragraph" w:customStyle="1" w:styleId="TSFootnote">
    <w:name w:val="TS Footnote"/>
    <w:basedOn w:val="FootnoteText"/>
    <w:rsid w:val="005E26B9"/>
    <w:pPr>
      <w:pBdr>
        <w:top w:val="single" w:sz="4" w:space="1" w:color="808080"/>
      </w:pBdr>
      <w:spacing w:line="360" w:lineRule="auto"/>
    </w:pPr>
    <w:rPr>
      <w:rFonts w:ascii="Verdana" w:eastAsia="Times New Roman" w:hAnsi="Verdana"/>
      <w:color w:val="999999"/>
      <w:sz w:val="14"/>
    </w:rPr>
  </w:style>
  <w:style w:type="paragraph" w:styleId="FootnoteText">
    <w:name w:val="footnote text"/>
    <w:basedOn w:val="Normal"/>
    <w:semiHidden/>
    <w:rsid w:val="00744C65"/>
    <w:rPr>
      <w:szCs w:val="24"/>
    </w:rPr>
  </w:style>
  <w:style w:type="paragraph" w:customStyle="1" w:styleId="TSHeading1">
    <w:name w:val="TS Heading 1"/>
    <w:basedOn w:val="Normal"/>
    <w:rsid w:val="005E26B9"/>
    <w:pPr>
      <w:spacing w:before="60"/>
    </w:pPr>
    <w:rPr>
      <w:rFonts w:ascii="Verdana" w:eastAsia="Times New Roman" w:hAnsi="Verdana"/>
      <w:color w:val="003366"/>
      <w:sz w:val="40"/>
    </w:rPr>
  </w:style>
  <w:style w:type="paragraph" w:customStyle="1" w:styleId="TSHeading2">
    <w:name w:val="TS Heading 2"/>
    <w:basedOn w:val="Normal"/>
    <w:rsid w:val="005E26B9"/>
    <w:pPr>
      <w:spacing w:before="60"/>
    </w:pPr>
    <w:rPr>
      <w:rFonts w:ascii="Verdana" w:hAnsi="Verdana"/>
      <w:color w:val="003366"/>
      <w:sz w:val="28"/>
    </w:rPr>
  </w:style>
  <w:style w:type="paragraph" w:customStyle="1" w:styleId="TSHeading3">
    <w:name w:val="TS Heading 3"/>
    <w:basedOn w:val="Normal"/>
    <w:rsid w:val="005E26B9"/>
    <w:pPr>
      <w:spacing w:before="60" w:line="360" w:lineRule="auto"/>
    </w:pPr>
    <w:rPr>
      <w:rFonts w:ascii="Verdana" w:hAnsi="Verdana"/>
    </w:rPr>
  </w:style>
  <w:style w:type="paragraph" w:customStyle="1" w:styleId="TSHeading4">
    <w:name w:val="TS Heading 4"/>
    <w:basedOn w:val="Normal"/>
    <w:rsid w:val="005E26B9"/>
    <w:pPr>
      <w:spacing w:before="60"/>
    </w:pPr>
    <w:rPr>
      <w:rFonts w:ascii="Verdana" w:hAnsi="Verdana"/>
      <w:i/>
      <w:sz w:val="18"/>
    </w:rPr>
  </w:style>
  <w:style w:type="paragraph" w:customStyle="1" w:styleId="TSListBullet">
    <w:name w:val="TS List Bullet"/>
    <w:basedOn w:val="Normal"/>
    <w:rsid w:val="005E26B9"/>
    <w:pPr>
      <w:numPr>
        <w:numId w:val="5"/>
      </w:numPr>
      <w:spacing w:line="360" w:lineRule="auto"/>
    </w:pPr>
    <w:rPr>
      <w:rFonts w:ascii="Verdana" w:hAnsi="Verdana"/>
      <w:noProof/>
      <w:sz w:val="18"/>
    </w:rPr>
  </w:style>
  <w:style w:type="paragraph" w:customStyle="1" w:styleId="TSListNumber">
    <w:name w:val="TS List Number"/>
    <w:basedOn w:val="TSBullettext"/>
    <w:rsid w:val="00744C65"/>
    <w:pPr>
      <w:numPr>
        <w:numId w:val="3"/>
      </w:numPr>
    </w:pPr>
  </w:style>
  <w:style w:type="table" w:customStyle="1" w:styleId="TSTable">
    <w:name w:val="TS Table"/>
    <w:basedOn w:val="TableGrid"/>
    <w:rsid w:val="005E26B9"/>
    <w:rPr>
      <w:rFonts w:ascii="Verdana" w:eastAsia="Times New Roman" w:hAnsi="Verdana"/>
      <w:sz w:val="16"/>
    </w:rPr>
    <w:tblPr>
      <w:tblInd w:w="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Verdana" w:hAnsi="Verdana"/>
        <w:b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single" w:sz="4" w:space="0" w:color="808080"/>
          <w:insideV w:val="single" w:sz="4" w:space="0" w:color="808080"/>
        </w:tcBorders>
        <w:shd w:val="clear" w:color="auto" w:fill="003366"/>
      </w:tcPr>
    </w:tblStylePr>
  </w:style>
  <w:style w:type="paragraph" w:customStyle="1" w:styleId="TSTableHeader">
    <w:name w:val="TS Table Header"/>
    <w:basedOn w:val="Normal"/>
    <w:rsid w:val="005E26B9"/>
    <w:pPr>
      <w:spacing w:before="60" w:after="60"/>
    </w:pPr>
    <w:rPr>
      <w:rFonts w:ascii="Verdana" w:hAnsi="Verdana"/>
      <w:b/>
      <w:color w:val="FFFFFF"/>
      <w:sz w:val="16"/>
    </w:rPr>
  </w:style>
  <w:style w:type="paragraph" w:customStyle="1" w:styleId="TSTableText">
    <w:name w:val="TS Table Text"/>
    <w:basedOn w:val="Normal"/>
    <w:rsid w:val="005E26B9"/>
    <w:pPr>
      <w:spacing w:before="60" w:after="60"/>
    </w:pPr>
    <w:rPr>
      <w:rFonts w:ascii="Verdana" w:hAnsi="Verdana"/>
      <w:sz w:val="16"/>
    </w:rPr>
  </w:style>
  <w:style w:type="paragraph" w:customStyle="1" w:styleId="TSTableText2">
    <w:name w:val="TS Table Text 2"/>
    <w:basedOn w:val="Normal"/>
    <w:next w:val="Normal"/>
    <w:rsid w:val="005E26B9"/>
    <w:pPr>
      <w:spacing w:before="60" w:after="60"/>
    </w:pPr>
    <w:rPr>
      <w:rFonts w:ascii="Verdana" w:hAnsi="Verdana"/>
      <w:b/>
      <w:sz w:val="16"/>
    </w:rPr>
  </w:style>
  <w:style w:type="paragraph" w:customStyle="1" w:styleId="TSTitle">
    <w:name w:val="TS Title"/>
    <w:basedOn w:val="Normal"/>
    <w:rsid w:val="005E26B9"/>
    <w:rPr>
      <w:rFonts w:ascii="Verdana" w:eastAsia="Times New Roman" w:hAnsi="Verdana"/>
      <w:color w:val="003366"/>
      <w:sz w:val="40"/>
      <w:lang w:val="en-US"/>
    </w:rPr>
  </w:style>
  <w:style w:type="character" w:styleId="PageNumber">
    <w:name w:val="page number"/>
    <w:basedOn w:val="DefaultParagraphFont"/>
    <w:rsid w:val="005E26B9"/>
  </w:style>
  <w:style w:type="paragraph" w:customStyle="1" w:styleId="TSContentsTable2">
    <w:name w:val="TS Contents Table 2"/>
    <w:basedOn w:val="TSContentsTable"/>
    <w:rsid w:val="005E26B9"/>
    <w:pPr>
      <w:tabs>
        <w:tab w:val="clear" w:pos="9874"/>
        <w:tab w:val="right" w:leader="dot" w:pos="8662"/>
      </w:tabs>
      <w:ind w:left="1134" w:right="964"/>
    </w:pPr>
    <w:rPr>
      <w:szCs w:val="28"/>
    </w:rPr>
  </w:style>
  <w:style w:type="paragraph" w:customStyle="1" w:styleId="TSHeading5">
    <w:name w:val="TS Heading 5"/>
    <w:basedOn w:val="TSHeading2"/>
    <w:rsid w:val="005E26B9"/>
    <w:pPr>
      <w:spacing w:line="360" w:lineRule="auto"/>
    </w:pPr>
    <w:rPr>
      <w:b/>
      <w:color w:val="auto"/>
      <w:sz w:val="18"/>
    </w:rPr>
  </w:style>
  <w:style w:type="paragraph" w:customStyle="1" w:styleId="TSListBullet2">
    <w:name w:val="TS List Bullet 2"/>
    <w:basedOn w:val="Normal"/>
    <w:rsid w:val="005E26B9"/>
    <w:pPr>
      <w:numPr>
        <w:numId w:val="6"/>
      </w:numPr>
    </w:pPr>
    <w:rPr>
      <w:rFonts w:ascii="Verdana" w:eastAsia="Times New Roman" w:hAnsi="Verdana"/>
      <w:sz w:val="18"/>
      <w:szCs w:val="24"/>
    </w:rPr>
  </w:style>
  <w:style w:type="paragraph" w:styleId="ListParagraph">
    <w:name w:val="List Paragraph"/>
    <w:basedOn w:val="Normal"/>
    <w:uiPriority w:val="34"/>
    <w:qFormat/>
    <w:rsid w:val="005E2C08"/>
    <w:pPr>
      <w:ind w:left="720"/>
      <w:contextualSpacing/>
    </w:pPr>
    <w:rPr>
      <w:rFonts w:ascii="Cambria" w:eastAsia="ＭＳ 明朝" w:hAnsi="Cambri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95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95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rsid w:val="00744C65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44C65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644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rsid w:val="00AB2752"/>
    <w:pPr>
      <w:spacing w:after="120"/>
    </w:pPr>
    <w:rPr>
      <w:rFonts w:ascii="Verdana" w:hAnsi="Verdana"/>
    </w:rPr>
  </w:style>
  <w:style w:type="paragraph" w:customStyle="1" w:styleId="Address">
    <w:name w:val="Address"/>
    <w:basedOn w:val="BodyText"/>
    <w:next w:val="BodyText"/>
    <w:rsid w:val="00AB2752"/>
    <w:rPr>
      <w:sz w:val="18"/>
    </w:rPr>
  </w:style>
  <w:style w:type="character" w:styleId="Hyperlink">
    <w:name w:val="Hyperlink"/>
    <w:rsid w:val="0056448E"/>
    <w:rPr>
      <w:color w:val="0000FF"/>
      <w:u w:val="single"/>
    </w:rPr>
  </w:style>
  <w:style w:type="paragraph" w:customStyle="1" w:styleId="TSBODY">
    <w:name w:val="TS BODY"/>
    <w:basedOn w:val="Normal"/>
    <w:rsid w:val="008F75DF"/>
    <w:rPr>
      <w:rFonts w:ascii="Verdana" w:hAnsi="Verdana"/>
      <w:sz w:val="18"/>
    </w:rPr>
  </w:style>
  <w:style w:type="character" w:customStyle="1" w:styleId="HeaderChar">
    <w:name w:val="Header Char"/>
    <w:link w:val="Header"/>
    <w:rsid w:val="00A8457C"/>
    <w:rPr>
      <w:sz w:val="24"/>
    </w:rPr>
  </w:style>
  <w:style w:type="paragraph" w:customStyle="1" w:styleId="TSBullettext">
    <w:name w:val="TS Bullet text"/>
    <w:basedOn w:val="Normal"/>
    <w:rsid w:val="008F75DF"/>
    <w:pPr>
      <w:numPr>
        <w:numId w:val="4"/>
      </w:numPr>
    </w:pPr>
    <w:rPr>
      <w:rFonts w:ascii="Verdana" w:hAnsi="Verdana"/>
      <w:noProof/>
      <w:sz w:val="18"/>
    </w:rPr>
  </w:style>
  <w:style w:type="paragraph" w:customStyle="1" w:styleId="TSContentsTable">
    <w:name w:val="TS Contents Table"/>
    <w:basedOn w:val="Normal"/>
    <w:rsid w:val="005E26B9"/>
    <w:pPr>
      <w:tabs>
        <w:tab w:val="right" w:pos="8738"/>
        <w:tab w:val="right" w:leader="dot" w:pos="9874"/>
      </w:tabs>
      <w:spacing w:line="360" w:lineRule="auto"/>
    </w:pPr>
    <w:rPr>
      <w:rFonts w:ascii="Verdana" w:eastAsia="Times New Roman" w:hAnsi="Verdana"/>
      <w:noProof/>
      <w:sz w:val="18"/>
      <w:szCs w:val="24"/>
    </w:rPr>
  </w:style>
  <w:style w:type="paragraph" w:styleId="TOC1">
    <w:name w:val="toc 1"/>
    <w:basedOn w:val="Normal"/>
    <w:next w:val="Normal"/>
    <w:autoRedefine/>
    <w:semiHidden/>
    <w:rsid w:val="00744C65"/>
  </w:style>
  <w:style w:type="paragraph" w:customStyle="1" w:styleId="TSCPHeading2">
    <w:name w:val="TS CP Heading 2"/>
    <w:basedOn w:val="Heading2"/>
    <w:rsid w:val="005E26B9"/>
    <w:rPr>
      <w:rFonts w:ascii="Verdana" w:eastAsia="Times New Roman" w:hAnsi="Verdana"/>
      <w:b w:val="0"/>
      <w:i w:val="0"/>
      <w:lang w:val="en-US"/>
    </w:rPr>
  </w:style>
  <w:style w:type="paragraph" w:customStyle="1" w:styleId="TSCPReportTitle">
    <w:name w:val="TS CP Report Title"/>
    <w:basedOn w:val="Normal"/>
    <w:next w:val="Heading1"/>
    <w:rsid w:val="005E26B9"/>
    <w:pPr>
      <w:spacing w:line="360" w:lineRule="auto"/>
    </w:pPr>
    <w:rPr>
      <w:rFonts w:ascii="Verdana" w:eastAsia="Times New Roman" w:hAnsi="Verdana"/>
      <w:sz w:val="56"/>
      <w:lang w:val="en-US"/>
    </w:rPr>
  </w:style>
  <w:style w:type="paragraph" w:customStyle="1" w:styleId="TSFootnote">
    <w:name w:val="TS Footnote"/>
    <w:basedOn w:val="FootnoteText"/>
    <w:rsid w:val="005E26B9"/>
    <w:pPr>
      <w:pBdr>
        <w:top w:val="single" w:sz="4" w:space="1" w:color="808080"/>
      </w:pBdr>
      <w:spacing w:line="360" w:lineRule="auto"/>
    </w:pPr>
    <w:rPr>
      <w:rFonts w:ascii="Verdana" w:eastAsia="Times New Roman" w:hAnsi="Verdana"/>
      <w:color w:val="999999"/>
      <w:sz w:val="14"/>
    </w:rPr>
  </w:style>
  <w:style w:type="paragraph" w:styleId="FootnoteText">
    <w:name w:val="footnote text"/>
    <w:basedOn w:val="Normal"/>
    <w:semiHidden/>
    <w:rsid w:val="00744C65"/>
    <w:rPr>
      <w:szCs w:val="24"/>
    </w:rPr>
  </w:style>
  <w:style w:type="paragraph" w:customStyle="1" w:styleId="TSHeading1">
    <w:name w:val="TS Heading 1"/>
    <w:basedOn w:val="Normal"/>
    <w:rsid w:val="005E26B9"/>
    <w:pPr>
      <w:spacing w:before="60"/>
    </w:pPr>
    <w:rPr>
      <w:rFonts w:ascii="Verdana" w:eastAsia="Times New Roman" w:hAnsi="Verdana"/>
      <w:color w:val="003366"/>
      <w:sz w:val="40"/>
    </w:rPr>
  </w:style>
  <w:style w:type="paragraph" w:customStyle="1" w:styleId="TSHeading2">
    <w:name w:val="TS Heading 2"/>
    <w:basedOn w:val="Normal"/>
    <w:rsid w:val="005E26B9"/>
    <w:pPr>
      <w:spacing w:before="60"/>
    </w:pPr>
    <w:rPr>
      <w:rFonts w:ascii="Verdana" w:hAnsi="Verdana"/>
      <w:color w:val="003366"/>
      <w:sz w:val="28"/>
    </w:rPr>
  </w:style>
  <w:style w:type="paragraph" w:customStyle="1" w:styleId="TSHeading3">
    <w:name w:val="TS Heading 3"/>
    <w:basedOn w:val="Normal"/>
    <w:rsid w:val="005E26B9"/>
    <w:pPr>
      <w:spacing w:before="60" w:line="360" w:lineRule="auto"/>
    </w:pPr>
    <w:rPr>
      <w:rFonts w:ascii="Verdana" w:hAnsi="Verdana"/>
    </w:rPr>
  </w:style>
  <w:style w:type="paragraph" w:customStyle="1" w:styleId="TSHeading4">
    <w:name w:val="TS Heading 4"/>
    <w:basedOn w:val="Normal"/>
    <w:rsid w:val="005E26B9"/>
    <w:pPr>
      <w:spacing w:before="60"/>
    </w:pPr>
    <w:rPr>
      <w:rFonts w:ascii="Verdana" w:hAnsi="Verdana"/>
      <w:i/>
      <w:sz w:val="18"/>
    </w:rPr>
  </w:style>
  <w:style w:type="paragraph" w:customStyle="1" w:styleId="TSListBullet">
    <w:name w:val="TS List Bullet"/>
    <w:basedOn w:val="Normal"/>
    <w:rsid w:val="005E26B9"/>
    <w:pPr>
      <w:numPr>
        <w:numId w:val="5"/>
      </w:numPr>
      <w:spacing w:line="360" w:lineRule="auto"/>
    </w:pPr>
    <w:rPr>
      <w:rFonts w:ascii="Verdana" w:hAnsi="Verdana"/>
      <w:noProof/>
      <w:sz w:val="18"/>
    </w:rPr>
  </w:style>
  <w:style w:type="paragraph" w:customStyle="1" w:styleId="TSListNumber">
    <w:name w:val="TS List Number"/>
    <w:basedOn w:val="TSBullettext"/>
    <w:rsid w:val="00744C65"/>
    <w:pPr>
      <w:numPr>
        <w:numId w:val="3"/>
      </w:numPr>
    </w:pPr>
  </w:style>
  <w:style w:type="table" w:customStyle="1" w:styleId="TSTable">
    <w:name w:val="TS Table"/>
    <w:basedOn w:val="TableGrid"/>
    <w:rsid w:val="005E26B9"/>
    <w:rPr>
      <w:rFonts w:ascii="Verdana" w:eastAsia="Times New Roman" w:hAnsi="Verdana"/>
      <w:sz w:val="16"/>
    </w:rPr>
    <w:tblPr>
      <w:tblInd w:w="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Verdana" w:hAnsi="Verdana"/>
        <w:b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single" w:sz="4" w:space="0" w:color="808080"/>
          <w:insideV w:val="single" w:sz="4" w:space="0" w:color="808080"/>
        </w:tcBorders>
        <w:shd w:val="clear" w:color="auto" w:fill="003366"/>
      </w:tcPr>
    </w:tblStylePr>
  </w:style>
  <w:style w:type="paragraph" w:customStyle="1" w:styleId="TSTableHeader">
    <w:name w:val="TS Table Header"/>
    <w:basedOn w:val="Normal"/>
    <w:rsid w:val="005E26B9"/>
    <w:pPr>
      <w:spacing w:before="60" w:after="60"/>
    </w:pPr>
    <w:rPr>
      <w:rFonts w:ascii="Verdana" w:hAnsi="Verdana"/>
      <w:b/>
      <w:color w:val="FFFFFF"/>
      <w:sz w:val="16"/>
    </w:rPr>
  </w:style>
  <w:style w:type="paragraph" w:customStyle="1" w:styleId="TSTableText">
    <w:name w:val="TS Table Text"/>
    <w:basedOn w:val="Normal"/>
    <w:rsid w:val="005E26B9"/>
    <w:pPr>
      <w:spacing w:before="60" w:after="60"/>
    </w:pPr>
    <w:rPr>
      <w:rFonts w:ascii="Verdana" w:hAnsi="Verdana"/>
      <w:sz w:val="16"/>
    </w:rPr>
  </w:style>
  <w:style w:type="paragraph" w:customStyle="1" w:styleId="TSTableText2">
    <w:name w:val="TS Table Text 2"/>
    <w:basedOn w:val="Normal"/>
    <w:next w:val="Normal"/>
    <w:rsid w:val="005E26B9"/>
    <w:pPr>
      <w:spacing w:before="60" w:after="60"/>
    </w:pPr>
    <w:rPr>
      <w:rFonts w:ascii="Verdana" w:hAnsi="Verdana"/>
      <w:b/>
      <w:sz w:val="16"/>
    </w:rPr>
  </w:style>
  <w:style w:type="paragraph" w:customStyle="1" w:styleId="TSTitle">
    <w:name w:val="TS Title"/>
    <w:basedOn w:val="Normal"/>
    <w:rsid w:val="005E26B9"/>
    <w:rPr>
      <w:rFonts w:ascii="Verdana" w:eastAsia="Times New Roman" w:hAnsi="Verdana"/>
      <w:color w:val="003366"/>
      <w:sz w:val="40"/>
      <w:lang w:val="en-US"/>
    </w:rPr>
  </w:style>
  <w:style w:type="character" w:styleId="PageNumber">
    <w:name w:val="page number"/>
    <w:basedOn w:val="DefaultParagraphFont"/>
    <w:rsid w:val="005E26B9"/>
  </w:style>
  <w:style w:type="paragraph" w:customStyle="1" w:styleId="TSContentsTable2">
    <w:name w:val="TS Contents Table 2"/>
    <w:basedOn w:val="TSContentsTable"/>
    <w:rsid w:val="005E26B9"/>
    <w:pPr>
      <w:tabs>
        <w:tab w:val="clear" w:pos="9874"/>
        <w:tab w:val="right" w:leader="dot" w:pos="8662"/>
      </w:tabs>
      <w:ind w:left="1134" w:right="964"/>
    </w:pPr>
    <w:rPr>
      <w:szCs w:val="28"/>
    </w:rPr>
  </w:style>
  <w:style w:type="paragraph" w:customStyle="1" w:styleId="TSHeading5">
    <w:name w:val="TS Heading 5"/>
    <w:basedOn w:val="TSHeading2"/>
    <w:rsid w:val="005E26B9"/>
    <w:pPr>
      <w:spacing w:line="360" w:lineRule="auto"/>
    </w:pPr>
    <w:rPr>
      <w:b/>
      <w:color w:val="auto"/>
      <w:sz w:val="18"/>
    </w:rPr>
  </w:style>
  <w:style w:type="paragraph" w:customStyle="1" w:styleId="TSListBullet2">
    <w:name w:val="TS List Bullet 2"/>
    <w:basedOn w:val="Normal"/>
    <w:rsid w:val="005E26B9"/>
    <w:pPr>
      <w:numPr>
        <w:numId w:val="6"/>
      </w:numPr>
    </w:pPr>
    <w:rPr>
      <w:rFonts w:ascii="Verdana" w:eastAsia="Times New Roman" w:hAnsi="Verdana"/>
      <w:sz w:val="18"/>
      <w:szCs w:val="24"/>
    </w:rPr>
  </w:style>
  <w:style w:type="paragraph" w:styleId="ListParagraph">
    <w:name w:val="List Paragraph"/>
    <w:basedOn w:val="Normal"/>
    <w:uiPriority w:val="34"/>
    <w:qFormat/>
    <w:rsid w:val="005E2C08"/>
    <w:pPr>
      <w:ind w:left="720"/>
      <w:contextualSpacing/>
    </w:pPr>
    <w:rPr>
      <w:rFonts w:ascii="Cambria" w:eastAsia="ＭＳ 明朝" w:hAnsi="Cambri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95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95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7" Type="http://schemas.openxmlformats.org/officeDocument/2006/relationships/endnotes" Target="endnotes.xml"/><Relationship Id="rId1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0" Type="http://schemas.openxmlformats.org/officeDocument/2006/relationships/header" Target="header1.xml"/><Relationship Id="rId5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Auckland College of education</Company>
  <LinksUpToDate>false</LinksUpToDate>
  <CharactersWithSpaces>1104</CharactersWithSpaces>
  <SharedDoc>false</SharedDoc>
  <HLinks>
    <vt:vector size="12" baseType="variant">
      <vt:variant>
        <vt:i4>6094927</vt:i4>
      </vt:variant>
      <vt:variant>
        <vt:i4>0</vt:i4>
      </vt:variant>
      <vt:variant>
        <vt:i4>0</vt:i4>
      </vt:variant>
      <vt:variant>
        <vt:i4>5</vt:i4>
      </vt:variant>
      <vt:variant>
        <vt:lpwstr>http://www.nzqa.govt.nz/about-us/events/assessment-and-moderation-workshops/</vt:lpwstr>
      </vt:variant>
      <vt:variant>
        <vt:lpwstr/>
      </vt:variant>
      <vt:variant>
        <vt:i4>7274609</vt:i4>
      </vt:variant>
      <vt:variant>
        <vt:i4>4682</vt:i4>
      </vt:variant>
      <vt:variant>
        <vt:i4>1025</vt:i4>
      </vt:variant>
      <vt:variant>
        <vt:i4>1</vt:i4>
      </vt:variant>
      <vt:variant>
        <vt:lpwstr>logos-joint-lowres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 Employee of</dc:creator>
  <cp:keywords/>
  <dc:description/>
  <cp:lastModifiedBy>An Employee of</cp:lastModifiedBy>
  <cp:revision>2</cp:revision>
  <cp:lastPrinted>2012-06-20T00:40:00Z</cp:lastPrinted>
  <dcterms:created xsi:type="dcterms:W3CDTF">2012-06-21T02:24:00Z</dcterms:created>
  <dcterms:modified xsi:type="dcterms:W3CDTF">2012-06-21T02:24:00Z</dcterms:modified>
</cp:coreProperties>
</file>